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B7" w:rsidRDefault="0012219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-76.45pt;margin-top:-64.4pt;width:353.55pt;height:111.3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" filled="f" stroked="f">
            <v:fill o:detectmouseclick="t"/>
            <v:textbox>
              <w:txbxContent>
                <w:p w:rsidR="00E32491" w:rsidRPr="002179EB" w:rsidRDefault="00454D90" w:rsidP="00E32491">
                  <w:pPr>
                    <w:jc w:val="center"/>
                    <w:rPr>
                      <w:b/>
                      <w:color w:val="A6A6A6" w:themeColor="background1" w:themeShade="A6"/>
                      <w:sz w:val="52"/>
                      <w:szCs w:val="52"/>
                    </w:rPr>
                  </w:pPr>
                  <w:r w:rsidRPr="002179EB">
                    <w:rPr>
                      <w:b/>
                      <w:color w:val="A6A6A6" w:themeColor="background1" w:themeShade="A6"/>
                      <w:sz w:val="52"/>
                      <w:szCs w:val="52"/>
                    </w:rPr>
                    <w:t>INFOS sur la</w:t>
                  </w:r>
                  <w:r w:rsidR="00E32491" w:rsidRPr="002179EB">
                    <w:rPr>
                      <w:b/>
                      <w:color w:val="A6A6A6" w:themeColor="background1" w:themeShade="A6"/>
                      <w:sz w:val="52"/>
                      <w:szCs w:val="52"/>
                    </w:rPr>
                    <w:t xml:space="preserve"> RENTREE</w:t>
                  </w:r>
                  <w:r w:rsidRPr="002179EB">
                    <w:rPr>
                      <w:b/>
                      <w:color w:val="A6A6A6" w:themeColor="background1" w:themeShade="A6"/>
                      <w:sz w:val="52"/>
                      <w:szCs w:val="52"/>
                    </w:rPr>
                    <w:t xml:space="preserve"> </w:t>
                  </w:r>
                  <w:r w:rsidR="00BB0279">
                    <w:rPr>
                      <w:b/>
                      <w:color w:val="A6A6A6" w:themeColor="background1" w:themeShade="A6"/>
                      <w:sz w:val="52"/>
                      <w:szCs w:val="52"/>
                    </w:rPr>
                    <w:t>2020</w:t>
                  </w:r>
                </w:p>
                <w:p w:rsidR="00892A36" w:rsidRPr="002179EB" w:rsidRDefault="00892A36" w:rsidP="00E32491">
                  <w:pPr>
                    <w:jc w:val="center"/>
                    <w:rPr>
                      <w:b/>
                      <w:color w:val="A6A6A6" w:themeColor="background1" w:themeShade="A6"/>
                      <w:sz w:val="52"/>
                      <w:szCs w:val="52"/>
                    </w:rPr>
                  </w:pPr>
                  <w:r w:rsidRPr="002179EB">
                    <w:rPr>
                      <w:b/>
                      <w:color w:val="A6A6A6" w:themeColor="background1" w:themeShade="A6"/>
                      <w:sz w:val="52"/>
                      <w:szCs w:val="52"/>
                    </w:rPr>
                    <w:t>Vous avez la parole</w:t>
                  </w:r>
                  <w:r w:rsidR="00454D90" w:rsidRPr="002179EB">
                    <w:rPr>
                      <w:b/>
                      <w:color w:val="A6A6A6" w:themeColor="background1" w:themeShade="A6"/>
                      <w:sz w:val="52"/>
                      <w:szCs w:val="52"/>
                    </w:rPr>
                    <w:t> !</w:t>
                  </w:r>
                </w:p>
                <w:p w:rsidR="00892A36" w:rsidRPr="00AF683C" w:rsidRDefault="00892A36" w:rsidP="00E32491">
                  <w:pPr>
                    <w:jc w:val="center"/>
                    <w:rPr>
                      <w:b/>
                      <w:color w:val="EEECE1" w:themeColor="background2"/>
                      <w:sz w:val="56"/>
                      <w:szCs w:val="56"/>
                    </w:rPr>
                  </w:pPr>
                </w:p>
                <w:p w:rsidR="00892A36" w:rsidRPr="00AF683C" w:rsidRDefault="00892A36" w:rsidP="00E32491">
                  <w:pPr>
                    <w:jc w:val="center"/>
                    <w:rPr>
                      <w:b/>
                      <w:color w:val="EEECE1" w:themeColor="background2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AF683C" w:rsidRPr="00646A49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-869315</wp:posOffset>
            </wp:positionH>
            <wp:positionV relativeFrom="paragraph">
              <wp:posOffset>-338455</wp:posOffset>
            </wp:positionV>
            <wp:extent cx="3531235" cy="1135380"/>
            <wp:effectExtent l="95250" t="514350" r="88265" b="521970"/>
            <wp:wrapThrough wrapText="bothSides">
              <wp:wrapPolygon edited="0">
                <wp:start x="21178" y="-469"/>
                <wp:lineTo x="15630" y="-6001"/>
                <wp:lineTo x="15061" y="-479"/>
                <wp:lineTo x="9513" y="-6012"/>
                <wp:lineTo x="8943" y="-490"/>
                <wp:lineTo x="3395" y="-6022"/>
                <wp:lineTo x="2826" y="-500"/>
                <wp:lineTo x="274" y="-3045"/>
                <wp:lineTo x="-295" y="2477"/>
                <wp:lineTo x="-263" y="21157"/>
                <wp:lineTo x="292" y="21711"/>
                <wp:lineTo x="19123" y="21840"/>
                <wp:lineTo x="21765" y="18765"/>
                <wp:lineTo x="21801" y="18420"/>
                <wp:lineTo x="22033" y="11420"/>
                <wp:lineTo x="22051" y="6491"/>
                <wp:lineTo x="22510" y="859"/>
                <wp:lineTo x="21733" y="84"/>
                <wp:lineTo x="21178" y="-469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33424">
                      <a:off x="0" y="0"/>
                      <a:ext cx="353123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CB7" w:rsidRDefault="00646A49">
      <w:r w:rsidRPr="00646A49">
        <w:t xml:space="preserve"> </w:t>
      </w:r>
      <w:r w:rsidR="0012219C">
        <w:rPr>
          <w:noProof/>
          <w:lang w:eastAsia="fr-FR"/>
        </w:rPr>
      </w:r>
      <w:r w:rsidR="0012219C">
        <w:rPr>
          <w:noProof/>
          <w:lang w:eastAsia="fr-FR"/>
        </w:rPr>
        <w:pict>
          <v:rect id="Rectangle 5" o:spid="_x0000_s1037" alt="https://zimbra.free.fr/service/home/~/logo-icone_snep.jpg?auth=co&amp;loc=fr&amp;id=238233&amp;part=2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646A49">
        <w:t xml:space="preserve"> </w:t>
      </w:r>
      <w:r w:rsidRPr="00646A49">
        <w:rPr>
          <w:noProof/>
          <w:lang w:eastAsia="fr-FR"/>
        </w:rPr>
        <w:t xml:space="preserve"> </w:t>
      </w:r>
    </w:p>
    <w:p w:rsidR="00DB1CB7" w:rsidRDefault="0012219C">
      <w:r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ectangle à coins arrondis 8" o:spid="_x0000_s1027" type="#_x0000_t62" style="position:absolute;margin-left:79.2pt;margin-top:.75pt;width:120.6pt;height:10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dj="-765,41457" fillcolor="lime" strokecolor="#243f60 [1604]" strokeweight="2pt">
            <v:textbox>
              <w:txbxContent>
                <w:p w:rsidR="00646A49" w:rsidRPr="00D42DF7" w:rsidRDefault="00C273CF" w:rsidP="00646A49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42DF7">
                    <w:rPr>
                      <w:color w:val="000000" w:themeColor="text1"/>
                      <w:sz w:val="24"/>
                      <w:szCs w:val="24"/>
                    </w:rPr>
                    <w:t>Moyen</w:t>
                  </w:r>
                  <w:r w:rsidR="00393C5E">
                    <w:rPr>
                      <w:color w:val="000000" w:themeColor="text1"/>
                      <w:sz w:val="24"/>
                      <w:szCs w:val="24"/>
                    </w:rPr>
                    <w:t>s</w:t>
                  </w:r>
                  <w:r w:rsidRPr="00D42DF7">
                    <w:rPr>
                      <w:color w:val="000000" w:themeColor="text1"/>
                      <w:sz w:val="24"/>
                      <w:szCs w:val="24"/>
                    </w:rPr>
                    <w:t xml:space="preserve"> pour l’EPS (</w:t>
                  </w:r>
                  <w:r w:rsidR="00646A49" w:rsidRPr="00D42DF7">
                    <w:rPr>
                      <w:color w:val="000000" w:themeColor="text1"/>
                      <w:sz w:val="24"/>
                      <w:szCs w:val="24"/>
                    </w:rPr>
                    <w:t>BMP</w:t>
                  </w:r>
                  <w:r w:rsidR="00D42DF7" w:rsidRPr="00D42DF7">
                    <w:rPr>
                      <w:color w:val="000000" w:themeColor="text1"/>
                      <w:sz w:val="24"/>
                      <w:szCs w:val="24"/>
                    </w:rPr>
                    <w:t>, remplacement</w:t>
                  </w:r>
                  <w:r w:rsidR="00393C5E">
                    <w:rPr>
                      <w:color w:val="000000" w:themeColor="text1"/>
                      <w:sz w:val="24"/>
                      <w:szCs w:val="24"/>
                    </w:rPr>
                    <w:t>s</w:t>
                  </w:r>
                  <w:r w:rsidR="00D42DF7" w:rsidRPr="00D42DF7">
                    <w:rPr>
                      <w:color w:val="000000" w:themeColor="text1"/>
                      <w:sz w:val="24"/>
                      <w:szCs w:val="24"/>
                    </w:rPr>
                    <w:t xml:space="preserve"> à prévoir)</w:t>
                  </w:r>
                </w:p>
              </w:txbxContent>
            </v:textbox>
          </v:shape>
        </w:pict>
      </w:r>
    </w:p>
    <w:p w:rsidR="00DB1CB7" w:rsidRDefault="0012219C"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Bulle ronde 12" o:spid="_x0000_s1028" type="#_x0000_t63" style="position:absolute;margin-left:-9.55pt;margin-top:.5pt;width:110.8pt;height:14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" adj="16963,29563" fillcolor="red" strokecolor="#243f60 [1604]" strokeweight="2pt">
            <v:textbox>
              <w:txbxContent>
                <w:p w:rsidR="00D42DF7" w:rsidRPr="008176A9" w:rsidRDefault="00D42DF7" w:rsidP="00D42DF7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8176A9">
                    <w:rPr>
                      <w:color w:val="FFFFFF" w:themeColor="background1"/>
                      <w:sz w:val="24"/>
                      <w:szCs w:val="24"/>
                    </w:rPr>
                    <w:t xml:space="preserve">Autre problème </w:t>
                  </w:r>
                  <w:proofErr w:type="spellStart"/>
                  <w:r w:rsidRPr="008176A9">
                    <w:rPr>
                      <w:color w:val="FFFFFF" w:themeColor="background1"/>
                      <w:sz w:val="24"/>
                      <w:szCs w:val="24"/>
                    </w:rPr>
                    <w:t>necessitant</w:t>
                  </w:r>
                  <w:proofErr w:type="spellEnd"/>
                  <w:r w:rsidRPr="008176A9">
                    <w:rPr>
                      <w:color w:val="FFFFFF" w:themeColor="background1"/>
                      <w:sz w:val="24"/>
                      <w:szCs w:val="24"/>
                    </w:rPr>
                    <w:t xml:space="preserve"> un contact direct avec le SNEP</w:t>
                  </w:r>
                </w:p>
                <w:p w:rsidR="00646A49" w:rsidRPr="00AF683C" w:rsidRDefault="00646A49" w:rsidP="00646A49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B1CB7" w:rsidRDefault="00DB1CB7"/>
    <w:p w:rsidR="00DB1CB7" w:rsidRDefault="0012219C" w:rsidP="000F4B24">
      <w:pPr>
        <w:ind w:left="-709" w:right="-567"/>
      </w:pPr>
      <w:r>
        <w:rPr>
          <w:noProof/>
          <w:lang w:eastAsia="fr-F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Explosion 2 15" o:spid="_x0000_s1032" type="#_x0000_t72" style="position:absolute;left:0;text-align:left;margin-left:155.3pt;margin-top:507.6pt;width:304.8pt;height:160.8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Explosion 2 15">
              <w:txbxContent>
                <w:p w:rsidR="00D42DF7" w:rsidRPr="00F028B7" w:rsidRDefault="00454D90" w:rsidP="000F4B24">
                  <w:pPr>
                    <w:jc w:val="center"/>
                    <w:rPr>
                      <w:rFonts w:ascii="Eras Bold ITC" w:hAnsi="Eras Bold ITC"/>
                      <w:color w:val="C00000"/>
                      <w:sz w:val="24"/>
                      <w:szCs w:val="24"/>
                    </w:rPr>
                  </w:pPr>
                  <w:r w:rsidRPr="00F028B7">
                    <w:rPr>
                      <w:rFonts w:ascii="Eras Bold ITC" w:hAnsi="Eras Bold ITC"/>
                      <w:color w:val="C00000"/>
                      <w:sz w:val="24"/>
                      <w:szCs w:val="24"/>
                    </w:rPr>
                    <w:t xml:space="preserve">Pensez à nous </w:t>
                  </w:r>
                  <w:r w:rsidR="00F028B7" w:rsidRPr="00F028B7">
                    <w:rPr>
                      <w:rFonts w:ascii="Eras Bold ITC" w:hAnsi="Eras Bold ITC"/>
                      <w:color w:val="C00000"/>
                      <w:sz w:val="24"/>
                      <w:szCs w:val="24"/>
                    </w:rPr>
                    <w:t xml:space="preserve">donner votre avis sur le protocole EPS « Spécial </w:t>
                  </w:r>
                  <w:proofErr w:type="spellStart"/>
                  <w:r w:rsidR="00F028B7" w:rsidRPr="00F028B7">
                    <w:rPr>
                      <w:rFonts w:ascii="Eras Bold ITC" w:hAnsi="Eras Bold ITC"/>
                      <w:color w:val="C00000"/>
                      <w:sz w:val="24"/>
                      <w:szCs w:val="24"/>
                    </w:rPr>
                    <w:t>Covid</w:t>
                  </w:r>
                  <w:proofErr w:type="spellEnd"/>
                  <w:r w:rsidR="00F028B7" w:rsidRPr="00F028B7">
                    <w:rPr>
                      <w:rFonts w:ascii="Eras Bold ITC" w:hAnsi="Eras Bold ITC"/>
                      <w:color w:val="C00000"/>
                      <w:sz w:val="24"/>
                      <w:szCs w:val="24"/>
                    </w:rPr>
                    <w:t> »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Rectangle à coins arrondis 17" o:spid="_x0000_s1030" style="position:absolute;left:0;text-align:left;margin-left:-104.2pt;margin-top:637.2pt;width:329.1pt;height:41.0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" fillcolor="white [3212]" strokecolor="#243f60 [1604]" strokeweight="2pt">
            <v:textbox>
              <w:txbxContent>
                <w:p w:rsidR="00C47CBE" w:rsidRDefault="00C47CBE" w:rsidP="00C47CBE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Mail contact : </w:t>
                  </w:r>
                  <w:hyperlink r:id="rId6" w:history="1">
                    <w:r w:rsidRPr="00CF0E12">
                      <w:rPr>
                        <w:rStyle w:val="Lienhypertexte"/>
                      </w:rPr>
                      <w:t>corpo-clermont@snepfsu.net</w:t>
                    </w:r>
                  </w:hyperlink>
                  <w:r>
                    <w:rPr>
                      <w:color w:val="000000" w:themeColor="text1"/>
                    </w:rPr>
                    <w:t xml:space="preserve">    </w:t>
                  </w:r>
                </w:p>
                <w:p w:rsidR="00C47CBE" w:rsidRPr="00C47CBE" w:rsidRDefault="00C47CBE" w:rsidP="00C47CBE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Site internet : http://www.snep-clermont.net/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Rogner un rectangle à un seul coin 10" o:spid="_x0000_s1029" style="position:absolute;left:0;text-align:left;margin-left:-97.35pt;margin-top:569.55pt;width:321.3pt;height: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80510,787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" adj="-11796480,,5400" path="m,l3949274,r131236,131236l4080510,787400,,787400,,xe" fillcolor="white [3212]" strokecolor="#243f60 [1604]" strokeweight="2pt">
            <v:stroke joinstyle="miter"/>
            <v:formulas/>
            <v:path arrowok="t" o:connecttype="custom" o:connectlocs="0,0;3949274,0;4080510,131236;4080510,787400;0,787400;0,0" o:connectangles="0,0,0,0,0,0" textboxrect="0,0,4080510,787400"/>
            <v:textbox>
              <w:txbxContent>
                <w:p w:rsidR="00646A49" w:rsidRDefault="00646A49" w:rsidP="000F4B24">
                  <w:pPr>
                    <w:rPr>
                      <w:color w:val="000000" w:themeColor="text1"/>
                    </w:rPr>
                  </w:pPr>
                  <w:r w:rsidRPr="00646A49">
                    <w:rPr>
                      <w:color w:val="000000" w:themeColor="text1"/>
                    </w:rPr>
                    <w:t>Nom</w:t>
                  </w:r>
                  <w:r>
                    <w:rPr>
                      <w:color w:val="000000" w:themeColor="text1"/>
                    </w:rPr>
                    <w:t xml:space="preserve"> et coordonnées de l’interlocuteur :</w:t>
                  </w:r>
                </w:p>
                <w:p w:rsidR="00FC7A37" w:rsidRDefault="00FC7A37" w:rsidP="000F4B24">
                  <w:pPr>
                    <w:rPr>
                      <w:color w:val="000000" w:themeColor="text1"/>
                    </w:rPr>
                  </w:pPr>
                </w:p>
                <w:p w:rsidR="00FC7A37" w:rsidRDefault="00FC7A37" w:rsidP="000F4B24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Etablissement :</w:t>
                  </w:r>
                </w:p>
                <w:p w:rsidR="00646A49" w:rsidRDefault="00646A49" w:rsidP="00646A49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646A49" w:rsidRDefault="00646A49" w:rsidP="00646A49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646A49" w:rsidRPr="00646A49" w:rsidRDefault="00646A49" w:rsidP="00646A4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Bulle ronde 4" o:spid="_x0000_s1031" type="#_x0000_t63" style="position:absolute;left:0;text-align:left;margin-left:-97.8pt;margin-top:93.3pt;width:167.35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dj="34354,19413" fillcolor="#ac5208" strokecolor="#243f60 [1604]" strokeweight="2pt">
            <v:textbox>
              <w:txbxContent>
                <w:p w:rsidR="0071132B" w:rsidRPr="008176A9" w:rsidRDefault="0071132B" w:rsidP="0071132B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8176A9">
                    <w:rPr>
                      <w:color w:val="FFFFFF" w:themeColor="background1"/>
                      <w:sz w:val="24"/>
                      <w:szCs w:val="24"/>
                    </w:rPr>
                    <w:t>Place de l’EPS dans l’établissement</w:t>
                  </w:r>
                </w:p>
                <w:p w:rsidR="0071132B" w:rsidRPr="008176A9" w:rsidRDefault="0071132B" w:rsidP="0071132B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8176A9">
                    <w:rPr>
                      <w:color w:val="FFFFFF" w:themeColor="background1"/>
                      <w:sz w:val="24"/>
                      <w:szCs w:val="24"/>
                    </w:rPr>
                    <w:t xml:space="preserve"> (Horaire</w:t>
                  </w:r>
                  <w:r w:rsidR="00393C5E" w:rsidRPr="008176A9">
                    <w:rPr>
                      <w:color w:val="FFFFFF" w:themeColor="background1"/>
                      <w:sz w:val="24"/>
                      <w:szCs w:val="24"/>
                    </w:rPr>
                    <w:t>s, EDT</w:t>
                  </w:r>
                  <w:r w:rsidRPr="008176A9">
                    <w:rPr>
                      <w:color w:val="FFFFFF" w:themeColor="background1"/>
                      <w:sz w:val="24"/>
                      <w:szCs w:val="24"/>
                    </w:rPr>
                    <w:t>, option</w:t>
                  </w:r>
                  <w:r w:rsidR="00393C5E" w:rsidRPr="008176A9">
                    <w:rPr>
                      <w:color w:val="FFFFFF" w:themeColor="background1"/>
                      <w:sz w:val="24"/>
                      <w:szCs w:val="24"/>
                    </w:rPr>
                    <w:t>s,…</w:t>
                  </w:r>
                  <w:r w:rsidRPr="008176A9">
                    <w:rPr>
                      <w:color w:val="FFFFFF" w:themeColor="background1"/>
                      <w:sz w:val="24"/>
                      <w:szCs w:val="24"/>
                    </w:rPr>
                    <w:t>)</w:t>
                  </w:r>
                </w:p>
                <w:p w:rsidR="0071132B" w:rsidRPr="008176A9" w:rsidRDefault="0071132B" w:rsidP="0071132B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Rectangle 11" o:spid="_x0000_s1036" style="position:absolute;left:0;text-align:left;margin-left:-97.3pt;margin-top:202.75pt;width:557.7pt;height:3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" fillcolor="white [3212]" strokecolor="#243f60 [1604]" strokeweight="2pt"/>
        </w:pict>
      </w:r>
      <w:r>
        <w:rPr>
          <w:noProof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Rectangle 16" o:spid="_x0000_s1033" type="#_x0000_t61" style="position:absolute;left:0;text-align:left;margin-left:-83.3pt;margin-top:12.9pt;width:141.65pt;height:59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" adj="33159,51823" fillcolor="yellow" strokecolor="#243f60 [1604]" strokeweight="2pt">
            <v:textbox>
              <w:txbxContent>
                <w:p w:rsidR="00D42DF7" w:rsidRPr="00AF683C" w:rsidRDefault="00D42DF7" w:rsidP="00D42DF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C273CF">
                    <w:rPr>
                      <w:color w:val="000000" w:themeColor="text1"/>
                    </w:rPr>
                    <w:t>Organisation</w:t>
                  </w:r>
                  <w:r w:rsidRPr="00AF683C">
                    <w:rPr>
                      <w:color w:val="000000" w:themeColor="text1"/>
                      <w:sz w:val="24"/>
                      <w:szCs w:val="24"/>
                    </w:rPr>
                    <w:t xml:space="preserve"> de l’EPS</w:t>
                  </w:r>
                  <w:r w:rsidR="00393C5E">
                    <w:rPr>
                      <w:color w:val="000000" w:themeColor="text1"/>
                      <w:sz w:val="24"/>
                      <w:szCs w:val="24"/>
                    </w:rPr>
                    <w:t xml:space="preserve"> (</w:t>
                  </w:r>
                  <w:r w:rsidR="00923AE9">
                    <w:rPr>
                      <w:color w:val="000000" w:themeColor="text1"/>
                      <w:sz w:val="24"/>
                      <w:szCs w:val="24"/>
                    </w:rPr>
                    <w:t xml:space="preserve">AS, </w:t>
                  </w:r>
                  <w:bookmarkStart w:id="0" w:name="_GoBack"/>
                  <w:bookmarkEnd w:id="0"/>
                  <w:r w:rsidR="00393C5E">
                    <w:rPr>
                      <w:color w:val="000000" w:themeColor="text1"/>
                      <w:sz w:val="24"/>
                      <w:szCs w:val="24"/>
                    </w:rPr>
                    <w:t>dispositifs particuliers, sections, soutien…)</w:t>
                  </w:r>
                </w:p>
                <w:p w:rsidR="00AF683C" w:rsidRPr="00AF683C" w:rsidRDefault="00AF683C" w:rsidP="00AF683C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Bulle ronde 3" o:spid="_x0000_s1034" type="#_x0000_t63" style="position:absolute;left:0;text-align:left;margin-left:334.65pt;margin-top:5.4pt;width:125.6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dj="-21314,53632" fillcolor="#0743eb" strokecolor="#243f60 [1604]" strokeweight="2pt">
            <v:textbox>
              <w:txbxContent>
                <w:p w:rsidR="0071132B" w:rsidRPr="008176A9" w:rsidRDefault="0071132B" w:rsidP="0071132B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8176A9">
                    <w:rPr>
                      <w:color w:val="FFFFFF" w:themeColor="background1"/>
                      <w:sz w:val="28"/>
                      <w:szCs w:val="28"/>
                    </w:rPr>
                    <w:t>Installations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Rectangle à coins arrondis 9" o:spid="_x0000_s1035" type="#_x0000_t62" style="position:absolute;left:0;text-align:left;margin-left:341.2pt;margin-top:96.1pt;width:119.2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dj="-20253,21806" fillcolor="#c00000" strokecolor="#243f60 [1604]" strokeweight="2pt">
            <v:textbox>
              <w:txbxContent>
                <w:p w:rsidR="00646A49" w:rsidRPr="008176A9" w:rsidRDefault="00646A49" w:rsidP="00646A49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8176A9">
                    <w:rPr>
                      <w:color w:val="FFFFFF" w:themeColor="background1"/>
                      <w:sz w:val="28"/>
                      <w:szCs w:val="28"/>
                    </w:rPr>
                    <w:t>Climat de l’EPS</w:t>
                  </w:r>
                  <w:r w:rsidR="00393C5E" w:rsidRPr="008176A9">
                    <w:rPr>
                      <w:color w:val="FFFFFF" w:themeColor="background1"/>
                      <w:sz w:val="28"/>
                      <w:szCs w:val="28"/>
                    </w:rPr>
                    <w:t xml:space="preserve"> (relation administration, collectivité</w:t>
                  </w:r>
                  <w:r w:rsidR="00020F97" w:rsidRPr="008176A9">
                    <w:rPr>
                      <w:color w:val="FFFFFF" w:themeColor="background1"/>
                      <w:sz w:val="28"/>
                      <w:szCs w:val="28"/>
                    </w:rPr>
                    <w:t>s</w:t>
                  </w:r>
                  <w:r w:rsidR="00393C5E" w:rsidRPr="008176A9">
                    <w:rPr>
                      <w:color w:val="FFFFFF" w:themeColor="background1"/>
                      <w:sz w:val="28"/>
                      <w:szCs w:val="28"/>
                    </w:rPr>
                    <w:t>…)</w:t>
                  </w:r>
                </w:p>
              </w:txbxContent>
            </v:textbox>
          </v:shape>
        </w:pict>
      </w:r>
    </w:p>
    <w:sectPr w:rsidR="00DB1CB7" w:rsidSect="00C75EDB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32491"/>
    <w:rsid w:val="00020F97"/>
    <w:rsid w:val="00022982"/>
    <w:rsid w:val="000F4B24"/>
    <w:rsid w:val="0012219C"/>
    <w:rsid w:val="001A18ED"/>
    <w:rsid w:val="002179EB"/>
    <w:rsid w:val="00220C01"/>
    <w:rsid w:val="00370C12"/>
    <w:rsid w:val="00393C5E"/>
    <w:rsid w:val="00454D90"/>
    <w:rsid w:val="005945C6"/>
    <w:rsid w:val="00646A49"/>
    <w:rsid w:val="00677749"/>
    <w:rsid w:val="00682CD8"/>
    <w:rsid w:val="0071132B"/>
    <w:rsid w:val="008176A9"/>
    <w:rsid w:val="00892A36"/>
    <w:rsid w:val="00923AE9"/>
    <w:rsid w:val="00A81B17"/>
    <w:rsid w:val="00AF683C"/>
    <w:rsid w:val="00BB0279"/>
    <w:rsid w:val="00C273CF"/>
    <w:rsid w:val="00C47CBE"/>
    <w:rsid w:val="00C65356"/>
    <w:rsid w:val="00C75EDB"/>
    <w:rsid w:val="00D42DF7"/>
    <w:rsid w:val="00DB1CB7"/>
    <w:rsid w:val="00E32491"/>
    <w:rsid w:val="00E83EF8"/>
    <w:rsid w:val="00EC2CC2"/>
    <w:rsid w:val="00F028B7"/>
    <w:rsid w:val="00F8716C"/>
    <w:rsid w:val="00FC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#0743eb,#ac5208"/>
      <o:colormenu v:ext="edit" fillcolor="#c00000"/>
    </o:shapedefaults>
    <o:shapelayout v:ext="edit">
      <o:idmap v:ext="edit" data="1"/>
      <o:rules v:ext="edit">
        <o:r id="V:Rule1" type="callout" idref="#Rectangle à coins arrondis 8"/>
        <o:r id="V:Rule2" type="callout" idref="#Bulle ronde 12"/>
        <o:r id="V:Rule3" type="callout" idref="#Bulle ronde 4"/>
        <o:r id="V:Rule4" type="callout" idref="#Rectangle 16"/>
        <o:r id="V:Rule5" type="callout" idref="#Bulle ronde 3"/>
        <o:r id="V:Rule6" type="callout" idref="#Rectangle à coins arrondis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1C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CB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7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1C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CB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7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rpo-clermont@snepfsu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B1C9-CE49-423E-AD39-15847388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EFICOM</cp:lastModifiedBy>
  <cp:revision>5</cp:revision>
  <cp:lastPrinted>2018-07-02T20:11:00Z</cp:lastPrinted>
  <dcterms:created xsi:type="dcterms:W3CDTF">2020-09-13T13:09:00Z</dcterms:created>
  <dcterms:modified xsi:type="dcterms:W3CDTF">2020-09-13T13:12:00Z</dcterms:modified>
</cp:coreProperties>
</file>